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EEA2" w14:textId="508BECF4" w:rsidR="00460E8D" w:rsidRPr="00DB26F2" w:rsidRDefault="00460E8D" w:rsidP="00460E8D">
      <w:pPr>
        <w:rPr>
          <w:b/>
          <w:bCs/>
        </w:rPr>
      </w:pPr>
      <w:r w:rsidRPr="0890228D">
        <w:rPr>
          <w:b/>
          <w:bCs/>
        </w:rPr>
        <w:t xml:space="preserve">Your </w:t>
      </w:r>
      <w:r w:rsidR="1301100D" w:rsidRPr="0890228D">
        <w:rPr>
          <w:b/>
          <w:bCs/>
        </w:rPr>
        <w:t>2026</w:t>
      </w:r>
      <w:r w:rsidR="005965DA" w:rsidRPr="0890228D">
        <w:rPr>
          <w:b/>
          <w:bCs/>
        </w:rPr>
        <w:t xml:space="preserve"> </w:t>
      </w:r>
      <w:r w:rsidRPr="0890228D">
        <w:rPr>
          <w:b/>
          <w:bCs/>
        </w:rPr>
        <w:t>Delta Dental benefits: What you need to know</w:t>
      </w:r>
    </w:p>
    <w:p w14:paraId="2CD9AB13" w14:textId="77777777" w:rsidR="00460E8D" w:rsidRDefault="00460E8D" w:rsidP="00460E8D"/>
    <w:p w14:paraId="3584B2DF" w14:textId="6A2817F8" w:rsidR="00460E8D" w:rsidRPr="00DB26F2" w:rsidRDefault="005965DA" w:rsidP="00460E8D">
      <w:pPr>
        <w:rPr>
          <w:color w:val="00B050"/>
        </w:rPr>
      </w:pPr>
      <w:r w:rsidRPr="0890228D">
        <w:rPr>
          <w:color w:val="00B050"/>
        </w:rPr>
        <w:t>202</w:t>
      </w:r>
      <w:r w:rsidR="00011BD3">
        <w:rPr>
          <w:color w:val="00B050"/>
        </w:rPr>
        <w:t xml:space="preserve">6 </w:t>
      </w:r>
      <w:r w:rsidR="00460E8D" w:rsidRPr="0890228D">
        <w:rPr>
          <w:color w:val="00B050"/>
        </w:rPr>
        <w:t xml:space="preserve">Delta Dental Insurance </w:t>
      </w:r>
    </w:p>
    <w:p w14:paraId="3ECEECFA" w14:textId="3A1DCF0D" w:rsidR="00460E8D" w:rsidRDefault="00460E8D" w:rsidP="00460E8D">
      <w:pPr>
        <w:pStyle w:val="ListParagraph"/>
        <w:numPr>
          <w:ilvl w:val="0"/>
          <w:numId w:val="2"/>
        </w:numPr>
      </w:pPr>
      <w:r>
        <w:t xml:space="preserve">There are NO CHANGES to the Uniform Dental Benefit (UDB) or supplemental dental plan benefits in </w:t>
      </w:r>
      <w:r w:rsidR="00E75AF2">
        <w:t>202</w:t>
      </w:r>
      <w:r w:rsidR="00011BD3">
        <w:t xml:space="preserve">6. </w:t>
      </w:r>
    </w:p>
    <w:p w14:paraId="2366161A" w14:textId="7AA823D5" w:rsidR="00460E8D" w:rsidRDefault="00460E8D" w:rsidP="00460E8D">
      <w:pPr>
        <w:pStyle w:val="ListParagraph"/>
        <w:numPr>
          <w:ilvl w:val="0"/>
          <w:numId w:val="2"/>
        </w:numPr>
      </w:pPr>
      <w:r>
        <w:t xml:space="preserve">Premium rates are available at </w:t>
      </w:r>
      <w:hyperlink r:id="rId8" w:history="1">
        <w:r w:rsidR="00935363" w:rsidRPr="00445652">
          <w:rPr>
            <w:rStyle w:val="Hyperlink"/>
          </w:rPr>
          <w:t>www.deltadentalwi.com/state-of-wi</w:t>
        </w:r>
      </w:hyperlink>
      <w:r w:rsidR="00935363">
        <w:t xml:space="preserve"> </w:t>
      </w:r>
    </w:p>
    <w:p w14:paraId="3A5A776A" w14:textId="77777777" w:rsidR="00460E8D" w:rsidRDefault="00460E8D" w:rsidP="00460E8D"/>
    <w:p w14:paraId="3BA3FBFE" w14:textId="0189E2A7" w:rsidR="00460E8D" w:rsidRPr="00740FBB" w:rsidRDefault="00460E8D" w:rsidP="00460E8D">
      <w:pPr>
        <w:rPr>
          <w:color w:val="00B050"/>
        </w:rPr>
      </w:pPr>
      <w:proofErr w:type="gramStart"/>
      <w:r w:rsidRPr="00740FBB">
        <w:rPr>
          <w:color w:val="00B050"/>
        </w:rPr>
        <w:t xml:space="preserve">What </w:t>
      </w:r>
      <w:r>
        <w:rPr>
          <w:color w:val="00B050"/>
        </w:rPr>
        <w:t>T</w:t>
      </w:r>
      <w:r w:rsidRPr="00740FBB">
        <w:rPr>
          <w:color w:val="00B050"/>
        </w:rPr>
        <w:t>his</w:t>
      </w:r>
      <w:proofErr w:type="gramEnd"/>
      <w:r w:rsidRPr="00740FBB">
        <w:rPr>
          <w:color w:val="00B050"/>
        </w:rPr>
        <w:t xml:space="preserve"> </w:t>
      </w:r>
      <w:r>
        <w:rPr>
          <w:color w:val="00B050"/>
        </w:rPr>
        <w:t>M</w:t>
      </w:r>
      <w:r w:rsidRPr="00740FBB">
        <w:rPr>
          <w:color w:val="00B050"/>
        </w:rPr>
        <w:t xml:space="preserve">eans </w:t>
      </w:r>
      <w:r w:rsidR="00011BD3">
        <w:rPr>
          <w:color w:val="00B050"/>
        </w:rPr>
        <w:t>for</w:t>
      </w:r>
      <w:r w:rsidRPr="00740FBB">
        <w:rPr>
          <w:color w:val="00B050"/>
        </w:rPr>
        <w:t xml:space="preserve"> </w:t>
      </w:r>
      <w:r>
        <w:rPr>
          <w:color w:val="00B050"/>
        </w:rPr>
        <w:t>Y</w:t>
      </w:r>
      <w:r w:rsidRPr="00740FBB">
        <w:rPr>
          <w:color w:val="00B050"/>
        </w:rPr>
        <w:t>ou:</w:t>
      </w:r>
    </w:p>
    <w:p w14:paraId="1D071AFD" w14:textId="00E33FA0" w:rsidR="00460E8D" w:rsidRDefault="00460E8D" w:rsidP="00460E8D">
      <w:pPr>
        <w:pStyle w:val="ListParagraph"/>
        <w:numPr>
          <w:ilvl w:val="0"/>
          <w:numId w:val="1"/>
        </w:numPr>
      </w:pPr>
      <w:r w:rsidRPr="711714EC">
        <w:rPr>
          <w:i/>
          <w:iCs/>
        </w:rPr>
        <w:t xml:space="preserve">If you are currently enrolled in </w:t>
      </w:r>
      <w:r w:rsidRPr="711714EC">
        <w:rPr>
          <w:b/>
          <w:bCs/>
          <w:i/>
          <w:iCs/>
        </w:rPr>
        <w:t>dental</w:t>
      </w:r>
      <w:r w:rsidR="00011BD3">
        <w:rPr>
          <w:b/>
          <w:bCs/>
          <w:i/>
          <w:iCs/>
        </w:rPr>
        <w:t xml:space="preserve"> coverage</w:t>
      </w:r>
      <w:r w:rsidRPr="00011BD3">
        <w:t>,</w:t>
      </w:r>
      <w:r>
        <w:t xml:space="preserve"> </w:t>
      </w:r>
      <w:r w:rsidRPr="711714EC">
        <w:rPr>
          <w:u w:val="single"/>
        </w:rPr>
        <w:t>you don’t need to do anything</w:t>
      </w:r>
      <w:r>
        <w:t>. You wil</w:t>
      </w:r>
      <w:r w:rsidR="00011BD3">
        <w:t xml:space="preserve">l </w:t>
      </w:r>
      <w:r>
        <w:t>automatically</w:t>
      </w:r>
      <w:r w:rsidR="00011BD3">
        <w:t xml:space="preserve"> </w:t>
      </w:r>
      <w:r w:rsidR="00011BD3" w:rsidRPr="00011BD3">
        <w:t>be</w:t>
      </w:r>
      <w:r w:rsidRPr="00011BD3">
        <w:t xml:space="preserve"> enrolled in </w:t>
      </w:r>
      <w:r w:rsidR="00011BD3" w:rsidRPr="00011BD3">
        <w:t xml:space="preserve">the same </w:t>
      </w:r>
      <w:r w:rsidRPr="00011BD3">
        <w:t>plan(s). Plan selections and billing arrangements will remain the same.</w:t>
      </w:r>
      <w:r>
        <w:t xml:space="preserve"> </w:t>
      </w:r>
    </w:p>
    <w:p w14:paraId="34A31BFA" w14:textId="3762915B" w:rsidR="00460E8D" w:rsidRDefault="00460E8D" w:rsidP="00460E8D">
      <w:pPr>
        <w:pStyle w:val="ListParagraph"/>
        <w:numPr>
          <w:ilvl w:val="0"/>
          <w:numId w:val="1"/>
        </w:numPr>
      </w:pPr>
      <w:r w:rsidRPr="711714EC">
        <w:rPr>
          <w:i/>
          <w:iCs/>
        </w:rPr>
        <w:t xml:space="preserve">If you are not enrolled in supplemental </w:t>
      </w:r>
      <w:r w:rsidRPr="00011BD3">
        <w:rPr>
          <w:i/>
          <w:iCs/>
        </w:rPr>
        <w:t xml:space="preserve">dental </w:t>
      </w:r>
      <w:r w:rsidR="43943AA4" w:rsidRPr="00011BD3">
        <w:rPr>
          <w:i/>
          <w:iCs/>
        </w:rPr>
        <w:t>coverage</w:t>
      </w:r>
      <w:r w:rsidR="00011BD3" w:rsidRPr="00011BD3">
        <w:rPr>
          <w:i/>
          <w:iCs/>
        </w:rPr>
        <w:t xml:space="preserve"> </w:t>
      </w:r>
      <w:r w:rsidRPr="00011BD3">
        <w:rPr>
          <w:i/>
          <w:iCs/>
        </w:rPr>
        <w:t>and</w:t>
      </w:r>
      <w:r w:rsidRPr="711714EC">
        <w:rPr>
          <w:i/>
          <w:iCs/>
        </w:rPr>
        <w:t xml:space="preserve"> want to enroll, </w:t>
      </w:r>
      <w:r>
        <w:t xml:space="preserve">go to </w:t>
      </w:r>
      <w:hyperlink r:id="rId9">
        <w:r w:rsidRPr="711714EC">
          <w:rPr>
            <w:rStyle w:val="Hyperlink"/>
          </w:rPr>
          <w:t>www.deltadentalwi.com/state-of-wi</w:t>
        </w:r>
      </w:hyperlink>
      <w:r>
        <w:t xml:space="preserve"> to view coverage options, and make benefit elections during Open Enrollment</w:t>
      </w:r>
      <w:r w:rsidR="00011BD3">
        <w:t xml:space="preserve"> </w:t>
      </w:r>
      <w:r w:rsidR="233888A5">
        <w:t>October 6-31, 2025</w:t>
      </w:r>
      <w:r>
        <w:t xml:space="preserve">. </w:t>
      </w:r>
    </w:p>
    <w:p w14:paraId="707504E8" w14:textId="77777777" w:rsidR="00460E8D" w:rsidRDefault="00460E8D" w:rsidP="00460E8D"/>
    <w:p w14:paraId="74C8EADF" w14:textId="00AF8EC1" w:rsidR="00FF0B5A" w:rsidRDefault="00460E8D">
      <w:r>
        <w:t xml:space="preserve">Delta Dental of Wisconsin is proud to be providing your dental plan benefits. If you have questions at any time, you can live chat with a Customer Experience Specialist at  </w:t>
      </w:r>
      <w:hyperlink r:id="rId10">
        <w:r w:rsidRPr="711714EC">
          <w:rPr>
            <w:rStyle w:val="Hyperlink"/>
          </w:rPr>
          <w:t>www.deltadentalwi.com/state-of-wi</w:t>
        </w:r>
      </w:hyperlink>
      <w:r>
        <w:t xml:space="preserve"> or call 844-337-8383.</w:t>
      </w:r>
    </w:p>
    <w:sectPr w:rsidR="00FF0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FE8"/>
    <w:multiLevelType w:val="hybridMultilevel"/>
    <w:tmpl w:val="32320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744020"/>
    <w:multiLevelType w:val="hybridMultilevel"/>
    <w:tmpl w:val="938A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F35DF2"/>
    <w:multiLevelType w:val="hybridMultilevel"/>
    <w:tmpl w:val="9050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62085">
    <w:abstractNumId w:val="2"/>
  </w:num>
  <w:num w:numId="2" w16cid:durableId="1660041914">
    <w:abstractNumId w:val="0"/>
  </w:num>
  <w:num w:numId="3" w16cid:durableId="275259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8D"/>
    <w:rsid w:val="00011BD3"/>
    <w:rsid w:val="00034E92"/>
    <w:rsid w:val="00073154"/>
    <w:rsid w:val="000F6C33"/>
    <w:rsid w:val="001C5F53"/>
    <w:rsid w:val="002C12A1"/>
    <w:rsid w:val="002E4817"/>
    <w:rsid w:val="0031404D"/>
    <w:rsid w:val="00460E8D"/>
    <w:rsid w:val="005965DA"/>
    <w:rsid w:val="005A463F"/>
    <w:rsid w:val="005F041A"/>
    <w:rsid w:val="00830A57"/>
    <w:rsid w:val="00935363"/>
    <w:rsid w:val="00C043F2"/>
    <w:rsid w:val="00C8075B"/>
    <w:rsid w:val="00CD2EF8"/>
    <w:rsid w:val="00E75AF2"/>
    <w:rsid w:val="00F93191"/>
    <w:rsid w:val="00FF0B5A"/>
    <w:rsid w:val="0890228D"/>
    <w:rsid w:val="1301100D"/>
    <w:rsid w:val="1975D874"/>
    <w:rsid w:val="233888A5"/>
    <w:rsid w:val="26DA3FFA"/>
    <w:rsid w:val="2DFCB9D6"/>
    <w:rsid w:val="43943AA4"/>
    <w:rsid w:val="4F922FA2"/>
    <w:rsid w:val="5543F146"/>
    <w:rsid w:val="60386749"/>
    <w:rsid w:val="60E02787"/>
    <w:rsid w:val="627E8E65"/>
    <w:rsid w:val="7117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A8043"/>
  <w15:chartTrackingRefBased/>
  <w15:docId w15:val="{E24A9457-773E-4C4B-8FF6-0372B5FE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E8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E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0E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3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404D"/>
    <w:pPr>
      <w:spacing w:after="0" w:line="240" w:lineRule="auto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tadentalwi.com/state-of-w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eltadentalwi.com/state-of-w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eltadentalwi.com/state-of-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07838-9227-4d00-a4e0-c3536a1bb875">
      <Terms xmlns="http://schemas.microsoft.com/office/infopath/2007/PartnerControls"/>
    </lcf76f155ced4ddcb4097134ff3c332f>
    <PostedtoWeb xmlns="10207838-9227-4d00-a4e0-c3536a1bb875">false</PostedtoWeb>
    <TaxCatchAll xmlns="094a7b6c-fef3-48e7-9355-6837aaad7b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74F1724A2A040BABDE942715F698E" ma:contentTypeVersion="17" ma:contentTypeDescription="Create a new document." ma:contentTypeScope="" ma:versionID="7df5a31713488725473d57177ed2a908">
  <xsd:schema xmlns:xsd="http://www.w3.org/2001/XMLSchema" xmlns:xs="http://www.w3.org/2001/XMLSchema" xmlns:p="http://schemas.microsoft.com/office/2006/metadata/properties" xmlns:ns2="10207838-9227-4d00-a4e0-c3536a1bb875" xmlns:ns3="094a7b6c-fef3-48e7-9355-6837aaad7bdb" targetNamespace="http://schemas.microsoft.com/office/2006/metadata/properties" ma:root="true" ma:fieldsID="d49870160a88c62888e8b4083d3023ee" ns2:_="" ns3:_="">
    <xsd:import namespace="10207838-9227-4d00-a4e0-c3536a1bb875"/>
    <xsd:import namespace="094a7b6c-fef3-48e7-9355-6837aaad7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stedtoWeb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07838-9227-4d00-a4e0-c3536a1bb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stedtoWeb" ma:index="16" nillable="true" ma:displayName="Posted to Web" ma:default="0" ma:format="Dropdown" ma:internalName="PostedtoWeb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b56d61-cf99-4dac-affc-bae83b023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a7b6c-fef3-48e7-9355-6837aaad7b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bf9909-c89b-4c1d-bb89-2c3cc7d2b227}" ma:internalName="TaxCatchAll" ma:showField="CatchAllData" ma:web="094a7b6c-fef3-48e7-9355-6837aaad7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1ED90-A76E-4E6E-A63A-B4393480AAA6}">
  <ds:schemaRefs>
    <ds:schemaRef ds:uri="http://schemas.microsoft.com/office/2006/metadata/properties"/>
    <ds:schemaRef ds:uri="http://schemas.microsoft.com/office/infopath/2007/PartnerControls"/>
    <ds:schemaRef ds:uri="10207838-9227-4d00-a4e0-c3536a1bb875"/>
    <ds:schemaRef ds:uri="094a7b6c-fef3-48e7-9355-6837aaad7bdb"/>
  </ds:schemaRefs>
</ds:datastoreItem>
</file>

<file path=customXml/itemProps2.xml><?xml version="1.0" encoding="utf-8"?>
<ds:datastoreItem xmlns:ds="http://schemas.openxmlformats.org/officeDocument/2006/customXml" ds:itemID="{ECD94ECA-C8BF-4BED-B1FE-6AAD273CE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91713-9500-4BC8-837F-DC7A8742C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07838-9227-4d00-a4e0-c3536a1bb875"/>
    <ds:schemaRef ds:uri="094a7b6c-fef3-48e7-9355-6837aaad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Wohlfeil</dc:creator>
  <cp:keywords/>
  <dc:description/>
  <cp:lastModifiedBy>Mackenzie Rayburn</cp:lastModifiedBy>
  <cp:revision>2</cp:revision>
  <dcterms:created xsi:type="dcterms:W3CDTF">2025-08-21T19:25:00Z</dcterms:created>
  <dcterms:modified xsi:type="dcterms:W3CDTF">2025-08-21T19:25:00Z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0x010100E4474F1724A2A040BABDE942715F698E</vt:lpwstr>
  </property>
  <property fmtid="{D5CDD505-2E9C-101B-9397-08002B2CF9AE}" pid="3" name="Order">
    <vt:r8>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